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1" w:rsidRPr="008C7C35" w:rsidRDefault="00C459A1" w:rsidP="00C459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C35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C459A1" w:rsidRPr="008C7C35" w:rsidRDefault="00C459A1" w:rsidP="00C4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35">
        <w:rPr>
          <w:rFonts w:ascii="Times New Roman" w:hAnsi="Times New Roman" w:cs="Times New Roman"/>
          <w:b/>
          <w:sz w:val="28"/>
          <w:szCs w:val="28"/>
        </w:rPr>
        <w:t xml:space="preserve">График приема специалистов-консультантов </w:t>
      </w:r>
    </w:p>
    <w:p w:rsidR="00C459A1" w:rsidRPr="008C7C35" w:rsidRDefault="00C459A1" w:rsidP="00C4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35">
        <w:rPr>
          <w:rFonts w:ascii="Times New Roman" w:hAnsi="Times New Roman" w:cs="Times New Roman"/>
          <w:b/>
          <w:sz w:val="28"/>
          <w:szCs w:val="28"/>
        </w:rPr>
        <w:t>при оказании платных медицинских услуг</w:t>
      </w:r>
    </w:p>
    <w:p w:rsidR="00C459A1" w:rsidRPr="008C7C35" w:rsidRDefault="00C459A1" w:rsidP="00C4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147"/>
        <w:gridCol w:w="1882"/>
        <w:gridCol w:w="2188"/>
        <w:gridCol w:w="1849"/>
      </w:tblGrid>
      <w:tr w:rsidR="00C459A1" w:rsidRPr="008C7C35" w:rsidTr="00564B3C">
        <w:tc>
          <w:tcPr>
            <w:tcW w:w="5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8" w:type="dxa"/>
          </w:tcPr>
          <w:p w:rsidR="00C459A1" w:rsidRPr="008C7C35" w:rsidRDefault="00C459A1" w:rsidP="00C45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специалиста-консультанта</w:t>
            </w:r>
          </w:p>
        </w:tc>
        <w:tc>
          <w:tcPr>
            <w:tcW w:w="1985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работа</w:t>
            </w:r>
          </w:p>
        </w:tc>
        <w:tc>
          <w:tcPr>
            <w:tcW w:w="17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64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b/>
                <w:sz w:val="28"/>
                <w:szCs w:val="28"/>
              </w:rPr>
              <w:t>По платным услугам</w:t>
            </w:r>
          </w:p>
        </w:tc>
      </w:tr>
      <w:tr w:rsidR="00564B3C" w:rsidRPr="008C7C35" w:rsidTr="00810BE1">
        <w:tc>
          <w:tcPr>
            <w:tcW w:w="9571" w:type="dxa"/>
            <w:gridSpan w:val="5"/>
          </w:tcPr>
          <w:p w:rsidR="00564B3C" w:rsidRPr="008C7C35" w:rsidRDefault="00564B3C" w:rsidP="0081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корпус</w:t>
            </w:r>
          </w:p>
        </w:tc>
      </w:tr>
      <w:tr w:rsidR="00C459A1" w:rsidRPr="008C7C35" w:rsidTr="00564B3C">
        <w:tc>
          <w:tcPr>
            <w:tcW w:w="5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C459A1" w:rsidRPr="008C7C35" w:rsidRDefault="00C459A1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Сосудистый хирург</w:t>
            </w:r>
          </w:p>
        </w:tc>
        <w:tc>
          <w:tcPr>
            <w:tcW w:w="1985" w:type="dxa"/>
          </w:tcPr>
          <w:p w:rsidR="00C459A1" w:rsidRPr="008C7C35" w:rsidRDefault="00C459A1" w:rsidP="00C4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8.00-15.42</w:t>
            </w:r>
          </w:p>
        </w:tc>
        <w:tc>
          <w:tcPr>
            <w:tcW w:w="17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2 раза в неделю (</w:t>
            </w:r>
            <w:proofErr w:type="gramStart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, СР)</w:t>
            </w:r>
          </w:p>
        </w:tc>
        <w:tc>
          <w:tcPr>
            <w:tcW w:w="1964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C459A1" w:rsidRPr="008C7C35" w:rsidTr="00564B3C">
        <w:tc>
          <w:tcPr>
            <w:tcW w:w="5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C459A1" w:rsidRPr="008C7C35" w:rsidRDefault="00C459A1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Пластический хирург</w:t>
            </w:r>
          </w:p>
        </w:tc>
        <w:tc>
          <w:tcPr>
            <w:tcW w:w="1985" w:type="dxa"/>
          </w:tcPr>
          <w:p w:rsidR="00C459A1" w:rsidRPr="008C7C35" w:rsidRDefault="00C459A1" w:rsidP="00C4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8.00-15.12</w:t>
            </w:r>
          </w:p>
        </w:tc>
        <w:tc>
          <w:tcPr>
            <w:tcW w:w="1707" w:type="dxa"/>
          </w:tcPr>
          <w:p w:rsidR="00C459A1" w:rsidRPr="008C7C35" w:rsidRDefault="00C459A1" w:rsidP="00C4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2 раза в неделю (</w:t>
            </w:r>
            <w:proofErr w:type="gramStart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, ЧТ)</w:t>
            </w:r>
          </w:p>
        </w:tc>
        <w:tc>
          <w:tcPr>
            <w:tcW w:w="1964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C459A1" w:rsidRPr="008C7C35" w:rsidTr="00564B3C">
        <w:tc>
          <w:tcPr>
            <w:tcW w:w="5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C459A1" w:rsidRPr="008C7C35" w:rsidRDefault="00C459A1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Челюстно-лицевой хирург</w:t>
            </w:r>
          </w:p>
        </w:tc>
        <w:tc>
          <w:tcPr>
            <w:tcW w:w="1985" w:type="dxa"/>
          </w:tcPr>
          <w:p w:rsidR="00C459A1" w:rsidRPr="008C7C35" w:rsidRDefault="00C459A1" w:rsidP="00C4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8.00-15.12</w:t>
            </w:r>
          </w:p>
        </w:tc>
        <w:tc>
          <w:tcPr>
            <w:tcW w:w="17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2 раза в неделю (</w:t>
            </w:r>
            <w:proofErr w:type="gramStart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, СР)</w:t>
            </w:r>
          </w:p>
        </w:tc>
        <w:tc>
          <w:tcPr>
            <w:tcW w:w="1964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C459A1" w:rsidRPr="008C7C35" w:rsidTr="00564B3C">
        <w:tc>
          <w:tcPr>
            <w:tcW w:w="5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C459A1" w:rsidRPr="008C7C35" w:rsidRDefault="00590A69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</w:tc>
        <w:tc>
          <w:tcPr>
            <w:tcW w:w="1985" w:type="dxa"/>
          </w:tcPr>
          <w:p w:rsidR="00C459A1" w:rsidRPr="008C7C35" w:rsidRDefault="00C459A1" w:rsidP="0059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590A69" w:rsidRPr="008C7C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0A69" w:rsidRPr="008C7C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7" w:type="dxa"/>
          </w:tcPr>
          <w:p w:rsidR="00C459A1" w:rsidRPr="008C7C35" w:rsidRDefault="00590A69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2 раза в неделю (</w:t>
            </w:r>
            <w:proofErr w:type="gramStart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, ЧТ)</w:t>
            </w:r>
          </w:p>
        </w:tc>
        <w:tc>
          <w:tcPr>
            <w:tcW w:w="1964" w:type="dxa"/>
          </w:tcPr>
          <w:p w:rsidR="00C459A1" w:rsidRPr="008C7C35" w:rsidRDefault="00590A69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C459A1" w:rsidRPr="008C7C35" w:rsidTr="00564B3C">
        <w:tc>
          <w:tcPr>
            <w:tcW w:w="507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C459A1" w:rsidRPr="008C7C35" w:rsidRDefault="00590A69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Невропатолог</w:t>
            </w:r>
          </w:p>
        </w:tc>
        <w:tc>
          <w:tcPr>
            <w:tcW w:w="1985" w:type="dxa"/>
          </w:tcPr>
          <w:p w:rsidR="00C459A1" w:rsidRPr="008C7C35" w:rsidRDefault="00C459A1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59A1" w:rsidRPr="008C7C35" w:rsidRDefault="00096C18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 раз в неделю (ПТ)</w:t>
            </w:r>
          </w:p>
        </w:tc>
        <w:tc>
          <w:tcPr>
            <w:tcW w:w="1964" w:type="dxa"/>
          </w:tcPr>
          <w:p w:rsidR="00C459A1" w:rsidRPr="008C7C35" w:rsidRDefault="00096C18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D448E2" w:rsidRPr="008C7C35" w:rsidTr="00564B3C">
        <w:tc>
          <w:tcPr>
            <w:tcW w:w="5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448E2" w:rsidRPr="008C7C35" w:rsidRDefault="00D448E2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E2" w:rsidRPr="008C7C35" w:rsidTr="00564B3C">
        <w:tc>
          <w:tcPr>
            <w:tcW w:w="5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448E2" w:rsidRPr="008C7C35" w:rsidRDefault="00D448E2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1985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E2" w:rsidRPr="008C7C35" w:rsidTr="00564B3C">
        <w:tc>
          <w:tcPr>
            <w:tcW w:w="5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448E2" w:rsidRPr="008C7C35" w:rsidRDefault="00D448E2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35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</w:tc>
        <w:tc>
          <w:tcPr>
            <w:tcW w:w="1985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8E2" w:rsidRPr="008C7C35" w:rsidTr="00564B3C">
        <w:tc>
          <w:tcPr>
            <w:tcW w:w="5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448E2" w:rsidRPr="008C7C35" w:rsidRDefault="00D448E2" w:rsidP="00C45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D448E2" w:rsidRPr="008C7C35" w:rsidRDefault="00D448E2" w:rsidP="00812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F2F" w:rsidRPr="008C7C35" w:rsidRDefault="00BB4F2F">
      <w:pPr>
        <w:rPr>
          <w:rFonts w:ascii="Times New Roman" w:hAnsi="Times New Roman" w:cs="Times New Roman"/>
          <w:sz w:val="28"/>
          <w:szCs w:val="28"/>
        </w:rPr>
      </w:pPr>
    </w:p>
    <w:p w:rsidR="000924FF" w:rsidRPr="008C7C35" w:rsidRDefault="000924FF">
      <w:pPr>
        <w:rPr>
          <w:rFonts w:ascii="Times New Roman" w:hAnsi="Times New Roman" w:cs="Times New Roman"/>
          <w:sz w:val="28"/>
          <w:szCs w:val="28"/>
        </w:rPr>
      </w:pPr>
    </w:p>
    <w:p w:rsidR="000924FF" w:rsidRPr="008C7C35" w:rsidRDefault="000924FF">
      <w:pPr>
        <w:rPr>
          <w:rFonts w:ascii="Times New Roman" w:hAnsi="Times New Roman" w:cs="Times New Roman"/>
          <w:sz w:val="28"/>
          <w:szCs w:val="28"/>
        </w:rPr>
      </w:pPr>
      <w:r w:rsidRPr="008C7C35">
        <w:rPr>
          <w:rFonts w:ascii="Times New Roman" w:hAnsi="Times New Roman" w:cs="Times New Roman"/>
          <w:sz w:val="28"/>
          <w:szCs w:val="28"/>
        </w:rPr>
        <w:t>Прием проводится по предварительной записи с регистрацией в журнале учета пациентов на консультацию. Оплата производится в кассу, после заключения договора и информи</w:t>
      </w:r>
      <w:bookmarkStart w:id="0" w:name="_GoBack"/>
      <w:bookmarkEnd w:id="0"/>
      <w:r w:rsidRPr="008C7C35">
        <w:rPr>
          <w:rFonts w:ascii="Times New Roman" w:hAnsi="Times New Roman" w:cs="Times New Roman"/>
          <w:sz w:val="28"/>
          <w:szCs w:val="28"/>
        </w:rPr>
        <w:t>рованного согласия.</w:t>
      </w:r>
    </w:p>
    <w:sectPr w:rsidR="000924FF" w:rsidRPr="008C7C35" w:rsidSect="00B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A1"/>
    <w:rsid w:val="000924FF"/>
    <w:rsid w:val="00096C18"/>
    <w:rsid w:val="00564B3C"/>
    <w:rsid w:val="00590A69"/>
    <w:rsid w:val="0059100F"/>
    <w:rsid w:val="008C7C35"/>
    <w:rsid w:val="00BB4F2F"/>
    <w:rsid w:val="00C459A1"/>
    <w:rsid w:val="00D4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SeiDokku</dc:creator>
  <cp:lastModifiedBy>RB012</cp:lastModifiedBy>
  <cp:revision>8</cp:revision>
  <dcterms:created xsi:type="dcterms:W3CDTF">2016-10-12T07:57:00Z</dcterms:created>
  <dcterms:modified xsi:type="dcterms:W3CDTF">2021-08-16T12:28:00Z</dcterms:modified>
</cp:coreProperties>
</file>